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9D8" w:rsidRPr="00F72555" w:rsidRDefault="004C09D8" w:rsidP="004C09D8">
      <w:pPr>
        <w:spacing w:before="360" w:after="120" w:line="240" w:lineRule="auto"/>
        <w:jc w:val="center"/>
        <w:rPr>
          <w:rFonts w:eastAsia="Times New Roman"/>
          <w:sz w:val="24"/>
          <w:szCs w:val="24"/>
          <w14:ligatures w14:val="standardContextual"/>
          <w14:numForm w14:val="oldStyle"/>
        </w:rPr>
      </w:pPr>
      <w:r w:rsidRPr="00F72555">
        <w:rPr>
          <w:rFonts w:eastAsia="Times New Roman"/>
          <w:noProof/>
          <w:sz w:val="24"/>
          <w:szCs w:val="24"/>
          <w14:ligatures w14:val="standardContextual"/>
          <w14:numForm w14:val="oldStyle"/>
        </w:rPr>
        <w:drawing>
          <wp:anchor distT="0" distB="0" distL="114300" distR="114300" simplePos="0" relativeHeight="251658240" behindDoc="0" locked="0" layoutInCell="1" allowOverlap="1">
            <wp:simplePos x="752475" y="457200"/>
            <wp:positionH relativeFrom="margin">
              <wp:align>center</wp:align>
            </wp:positionH>
            <wp:positionV relativeFrom="margin">
              <wp:align>top</wp:align>
            </wp:positionV>
            <wp:extent cx="1828800" cy="436575"/>
            <wp:effectExtent l="0" t="0" r="0" b="1905"/>
            <wp:wrapTopAndBottom/>
            <wp:docPr id="1" name="Picture 1" descr="C:\Users\Skip\Desktop\FSL ED Logo 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kip\Desktop\FSL ED Logo 23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43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72555">
        <w:rPr>
          <w:rFonts w:eastAsia="Times New Roman"/>
          <w:sz w:val="24"/>
          <w:szCs w:val="24"/>
          <w14:ligatures w14:val="standardContextual"/>
          <w14:numForm w14:val="oldStyle"/>
        </w:rPr>
        <w:t>Folger Shakespeare Library Education</w:t>
      </w:r>
      <w:r w:rsidRPr="00F72555">
        <w:rPr>
          <w:rFonts w:eastAsia="Times New Roman"/>
          <w:sz w:val="24"/>
          <w:szCs w:val="24"/>
          <w14:ligatures w14:val="standardContextual"/>
          <w14:numForm w14:val="oldStyle"/>
        </w:rPr>
        <w:t>’</w:t>
      </w:r>
      <w:r w:rsidRPr="00F72555">
        <w:rPr>
          <w:rFonts w:eastAsia="Times New Roman"/>
          <w:sz w:val="24"/>
          <w:szCs w:val="24"/>
          <w14:ligatures w14:val="standardContextual"/>
          <w14:numForm w14:val="oldStyle"/>
        </w:rPr>
        <w:t>s</w:t>
      </w:r>
    </w:p>
    <w:p w:rsidR="007822D9" w:rsidRPr="00F72555" w:rsidRDefault="007822D9" w:rsidP="007822D9">
      <w:pPr>
        <w:spacing w:after="240" w:line="240" w:lineRule="auto"/>
        <w:jc w:val="center"/>
        <w:rPr>
          <w:rFonts w:eastAsia="Times New Roman"/>
          <w:sz w:val="36"/>
          <w:szCs w:val="36"/>
          <w14:ligatures w14:val="standardContextual"/>
          <w14:numForm w14:val="oldStyle"/>
        </w:rPr>
      </w:pPr>
      <w:r w:rsidRPr="00F72555">
        <w:rPr>
          <w:rFonts w:eastAsia="Times New Roman"/>
          <w:sz w:val="36"/>
          <w:szCs w:val="36"/>
          <w14:ligatures w14:val="standardContextual"/>
          <w14:numForm w14:val="oldStyle"/>
        </w:rPr>
        <w:t>RESOURCES FOR TEACHERS AND STUDENTS</w:t>
      </w:r>
    </w:p>
    <w:p w:rsidR="007822D9" w:rsidRPr="00F72555" w:rsidRDefault="007822D9" w:rsidP="007822D9">
      <w:pPr>
        <w:pStyle w:val="Heading1"/>
        <w:rPr>
          <w14:ligatures w14:val="standardContextual"/>
          <w14:numForm w14:val="oldStyle"/>
        </w:rPr>
      </w:pPr>
      <w:r w:rsidRPr="00F72555">
        <w:rPr>
          <w14:ligatures w14:val="standardContextual"/>
          <w14:numForm w14:val="oldStyle"/>
        </w:rPr>
        <w:t>On-Line:</w:t>
      </w:r>
    </w:p>
    <w:p w:rsidR="007822D9" w:rsidRPr="00F72555" w:rsidRDefault="007822D9" w:rsidP="007822D9">
      <w:pPr>
        <w:tabs>
          <w:tab w:val="left" w:pos="1800"/>
        </w:tabs>
        <w:spacing w:after="180"/>
        <w:rPr>
          <w:rFonts w:ascii="Cambria" w:hAnsi="Cambria" w:cs="Arial"/>
          <w:sz w:val="26"/>
          <w:szCs w:val="26"/>
          <w14:ligatures w14:val="standardContextual"/>
          <w14:numForm w14:val="oldStyle"/>
        </w:rPr>
      </w:pPr>
      <w:r w:rsidRPr="00F72555">
        <w:rPr>
          <w:rFonts w:ascii="Cambria" w:hAnsi="Cambria" w:cs="Arial"/>
          <w:sz w:val="26"/>
          <w:szCs w:val="26"/>
          <w14:ligatures w14:val="standardContextual"/>
          <w14:numForm w14:val="oldStyle"/>
        </w:rPr>
        <w:t xml:space="preserve">Folger Shakespeare Library: </w:t>
      </w:r>
      <w:hyperlink r:id="rId5" w:history="1">
        <w:r w:rsidRPr="00F72555">
          <w:rPr>
            <w:rStyle w:val="Hyperlink"/>
            <w:rFonts w:ascii="Cambria" w:hAnsi="Cambria" w:cs="Arial"/>
            <w:sz w:val="26"/>
            <w:szCs w:val="26"/>
            <w14:ligatures w14:val="standardContextual"/>
            <w14:numForm w14:val="oldStyle"/>
          </w:rPr>
          <w:t>www.folger.edu</w:t>
        </w:r>
      </w:hyperlink>
    </w:p>
    <w:p w:rsidR="007822D9" w:rsidRPr="00F72555" w:rsidRDefault="007822D9" w:rsidP="007822D9">
      <w:pPr>
        <w:tabs>
          <w:tab w:val="left" w:pos="1800"/>
        </w:tabs>
        <w:spacing w:after="180"/>
        <w:rPr>
          <w:rFonts w:ascii="Cambria" w:hAnsi="Cambria" w:cs="Arial"/>
          <w:sz w:val="26"/>
          <w:szCs w:val="26"/>
          <w14:ligatures w14:val="standardContextual"/>
          <w14:numForm w14:val="oldStyle"/>
        </w:rPr>
      </w:pPr>
      <w:r w:rsidRPr="00F72555">
        <w:rPr>
          <w:rFonts w:ascii="Cambria" w:hAnsi="Cambria" w:cs="Arial"/>
          <w:sz w:val="26"/>
          <w:szCs w:val="26"/>
          <w14:ligatures w14:val="standardContextual"/>
          <w14:numForm w14:val="oldStyle"/>
        </w:rPr>
        <w:t xml:space="preserve">Teach and Learn at Folger Shakespeare Library: </w:t>
      </w:r>
      <w:hyperlink r:id="rId6" w:history="1">
        <w:r w:rsidRPr="00F72555">
          <w:rPr>
            <w:rStyle w:val="Hyperlink"/>
            <w:rFonts w:ascii="Cambria" w:hAnsi="Cambria" w:cs="Arial"/>
            <w:sz w:val="26"/>
            <w:szCs w:val="26"/>
            <w14:ligatures w14:val="standardContextual"/>
            <w14:numForm w14:val="oldStyle"/>
          </w:rPr>
          <w:t>www.folger.edu/teachandlearn</w:t>
        </w:r>
      </w:hyperlink>
      <w:r w:rsidRPr="00F72555">
        <w:rPr>
          <w:rFonts w:ascii="Cambria" w:hAnsi="Cambria" w:cs="Arial"/>
          <w:sz w:val="26"/>
          <w:szCs w:val="26"/>
          <w14:ligatures w14:val="standardContextual"/>
          <w14:numForm w14:val="oldStyle"/>
        </w:rPr>
        <w:t xml:space="preserve"> </w:t>
      </w:r>
    </w:p>
    <w:p w:rsidR="007822D9" w:rsidRPr="00F72555" w:rsidRDefault="007822D9" w:rsidP="007822D9">
      <w:pPr>
        <w:tabs>
          <w:tab w:val="left" w:pos="1800"/>
        </w:tabs>
        <w:spacing w:after="180"/>
        <w:rPr>
          <w:rFonts w:ascii="Cambria" w:hAnsi="Cambria" w:cs="Arial"/>
          <w:sz w:val="26"/>
          <w:szCs w:val="26"/>
          <w14:ligatures w14:val="standardContextual"/>
          <w14:numForm w14:val="oldStyle"/>
        </w:rPr>
      </w:pPr>
      <w:r w:rsidRPr="00F72555">
        <w:rPr>
          <w:rFonts w:ascii="Cambria" w:hAnsi="Cambria" w:cs="Arial"/>
          <w:sz w:val="26"/>
          <w:szCs w:val="26"/>
          <w14:ligatures w14:val="standardContextual"/>
          <w14:numForm w14:val="oldStyle"/>
        </w:rPr>
        <w:t xml:space="preserve">Folger Digital Texts: </w:t>
      </w:r>
      <w:hyperlink r:id="rId7" w:history="1">
        <w:r w:rsidRPr="00F72555">
          <w:rPr>
            <w:rStyle w:val="Hyperlink"/>
            <w:rFonts w:ascii="Cambria" w:hAnsi="Cambria" w:cs="Arial"/>
            <w:sz w:val="26"/>
            <w:szCs w:val="26"/>
            <w14:ligatures w14:val="standardContextual"/>
            <w14:numForm w14:val="oldStyle"/>
          </w:rPr>
          <w:t>www.folgerdigitaltexts.org</w:t>
        </w:r>
      </w:hyperlink>
    </w:p>
    <w:p w:rsidR="007822D9" w:rsidRPr="00F72555" w:rsidRDefault="007822D9" w:rsidP="007822D9">
      <w:pPr>
        <w:tabs>
          <w:tab w:val="left" w:pos="1800"/>
        </w:tabs>
        <w:spacing w:after="180"/>
        <w:rPr>
          <w:rFonts w:ascii="Cambria" w:hAnsi="Cambria" w:cs="Arial"/>
          <w:sz w:val="26"/>
          <w:szCs w:val="26"/>
          <w14:ligatures w14:val="standardContextual"/>
          <w14:numForm w14:val="oldStyle"/>
        </w:rPr>
      </w:pPr>
      <w:r w:rsidRPr="00F72555">
        <w:rPr>
          <w:rFonts w:ascii="Cambria" w:hAnsi="Cambria" w:cs="Arial"/>
          <w:i/>
          <w:sz w:val="26"/>
          <w:szCs w:val="26"/>
          <w14:ligatures w14:val="standardContextual"/>
          <w14:numForm w14:val="oldStyle"/>
        </w:rPr>
        <w:t>Making a Scene</w:t>
      </w:r>
      <w:r w:rsidRPr="00F72555">
        <w:rPr>
          <w:rFonts w:ascii="Cambria" w:hAnsi="Cambria" w:cs="Arial"/>
          <w:sz w:val="26"/>
          <w:szCs w:val="26"/>
          <w14:ligatures w14:val="standardContextual"/>
          <w14:numForm w14:val="oldStyle"/>
        </w:rPr>
        <w:t xml:space="preserve"> Blog for Teachers: </w:t>
      </w:r>
      <w:hyperlink r:id="rId8" w:history="1">
        <w:r w:rsidRPr="00F72555">
          <w:rPr>
            <w:rStyle w:val="Hyperlink"/>
            <w:rFonts w:ascii="Cambria" w:hAnsi="Cambria" w:cs="Arial"/>
            <w:sz w:val="26"/>
            <w:szCs w:val="26"/>
            <w14:ligatures w14:val="standardContextual"/>
            <w14:numForm w14:val="oldStyle"/>
          </w:rPr>
          <w:t>www.folgereducation.wordpress.com</w:t>
        </w:r>
      </w:hyperlink>
    </w:p>
    <w:p w:rsidR="007822D9" w:rsidRPr="00F72555" w:rsidRDefault="007822D9" w:rsidP="007822D9">
      <w:pPr>
        <w:tabs>
          <w:tab w:val="left" w:pos="1800"/>
        </w:tabs>
        <w:spacing w:after="180"/>
        <w:rPr>
          <w:rFonts w:ascii="Cambria" w:hAnsi="Cambria" w:cs="Arial"/>
          <w:sz w:val="26"/>
          <w:szCs w:val="26"/>
          <w:lang w:val="fr-FR"/>
          <w14:ligatures w14:val="standardContextual"/>
          <w14:numForm w14:val="oldStyle"/>
        </w:rPr>
      </w:pPr>
      <w:r w:rsidRPr="00F72555">
        <w:rPr>
          <w:rFonts w:ascii="Cambria" w:hAnsi="Cambria" w:cs="Arial"/>
          <w:sz w:val="26"/>
          <w:szCs w:val="26"/>
          <w:lang w:val="fr-FR"/>
          <w14:ligatures w14:val="standardContextual"/>
          <w14:numForm w14:val="oldStyle"/>
        </w:rPr>
        <w:t xml:space="preserve">Luna, </w:t>
      </w:r>
      <w:proofErr w:type="spellStart"/>
      <w:r w:rsidRPr="00F72555">
        <w:rPr>
          <w:rFonts w:ascii="Cambria" w:hAnsi="Cambria" w:cs="Arial"/>
          <w:sz w:val="26"/>
          <w:szCs w:val="26"/>
          <w:lang w:val="fr-FR"/>
          <w14:ligatures w14:val="standardContextual"/>
          <w14:numForm w14:val="oldStyle"/>
        </w:rPr>
        <w:t>Folger’s</w:t>
      </w:r>
      <w:proofErr w:type="spellEnd"/>
      <w:r w:rsidRPr="00F72555">
        <w:rPr>
          <w:rFonts w:ascii="Cambria" w:hAnsi="Cambria" w:cs="Arial"/>
          <w:sz w:val="26"/>
          <w:szCs w:val="26"/>
          <w:lang w:val="fr-FR"/>
          <w14:ligatures w14:val="standardContextual"/>
          <w14:numForm w14:val="oldStyle"/>
        </w:rPr>
        <w:t xml:space="preserve"> Digital Image Collection: </w:t>
      </w:r>
      <w:hyperlink r:id="rId9" w:history="1">
        <w:r w:rsidRPr="00F72555">
          <w:rPr>
            <w:rStyle w:val="Hyperlink"/>
            <w:rFonts w:ascii="Cambria" w:hAnsi="Cambria" w:cs="Arial"/>
            <w:sz w:val="26"/>
            <w:szCs w:val="26"/>
            <w:lang w:val="fr-FR"/>
            <w14:ligatures w14:val="standardContextual"/>
            <w14:numForm w14:val="oldStyle"/>
          </w:rPr>
          <w:t>http://luna.folger.edu</w:t>
        </w:r>
      </w:hyperlink>
      <w:r w:rsidRPr="00F72555">
        <w:rPr>
          <w:rFonts w:ascii="Cambria" w:hAnsi="Cambria" w:cs="Arial"/>
          <w:sz w:val="26"/>
          <w:szCs w:val="26"/>
          <w:lang w:val="fr-FR"/>
          <w14:ligatures w14:val="standardContextual"/>
          <w14:numForm w14:val="oldStyle"/>
        </w:rPr>
        <w:t xml:space="preserve"> </w:t>
      </w:r>
    </w:p>
    <w:p w:rsidR="007822D9" w:rsidRPr="00F72555" w:rsidRDefault="007822D9" w:rsidP="007822D9">
      <w:pPr>
        <w:tabs>
          <w:tab w:val="left" w:pos="1800"/>
        </w:tabs>
        <w:spacing w:after="120"/>
        <w:rPr>
          <w:rFonts w:ascii="Cambria" w:hAnsi="Cambria" w:cs="Arial"/>
          <w:sz w:val="26"/>
          <w:szCs w:val="26"/>
          <w14:ligatures w14:val="standardContextual"/>
          <w14:numForm w14:val="oldStyle"/>
        </w:rPr>
      </w:pPr>
      <w:r w:rsidRPr="00F72555">
        <w:rPr>
          <w:rFonts w:ascii="Cambria" w:hAnsi="Cambria" w:cs="Arial"/>
          <w:sz w:val="26"/>
          <w:szCs w:val="26"/>
          <w14:ligatures w14:val="standardContextual"/>
          <w14:numForm w14:val="oldStyle"/>
        </w:rPr>
        <w:t xml:space="preserve">Folger Education on Social Media: </w:t>
      </w:r>
    </w:p>
    <w:p w:rsidR="007822D9" w:rsidRPr="00F72555" w:rsidRDefault="007822D9" w:rsidP="007822D9">
      <w:pPr>
        <w:tabs>
          <w:tab w:val="left" w:pos="1800"/>
        </w:tabs>
        <w:spacing w:after="120"/>
        <w:ind w:left="720"/>
        <w:rPr>
          <w:rFonts w:ascii="Cambria" w:hAnsi="Cambria" w:cs="Arial"/>
          <w:sz w:val="26"/>
          <w:szCs w:val="26"/>
          <w14:ligatures w14:val="standardContextual"/>
          <w14:numForm w14:val="oldStyle"/>
        </w:rPr>
      </w:pPr>
      <w:r w:rsidRPr="00F72555">
        <w:rPr>
          <w:rFonts w:ascii="Cambria" w:hAnsi="Cambria" w:cs="Arial"/>
          <w:sz w:val="26"/>
          <w:szCs w:val="26"/>
          <w14:ligatures w14:val="standardContextual"/>
          <w14:numForm w14:val="oldStyle"/>
        </w:rPr>
        <w:t>Twitter: @</w:t>
      </w:r>
      <w:proofErr w:type="spellStart"/>
      <w:r w:rsidRPr="00F72555">
        <w:rPr>
          <w:rFonts w:ascii="Cambria" w:hAnsi="Cambria" w:cs="Arial"/>
          <w:sz w:val="26"/>
          <w:szCs w:val="26"/>
          <w14:ligatures w14:val="standardContextual"/>
          <w14:numForm w14:val="oldStyle"/>
        </w:rPr>
        <w:t>FolgerEd</w:t>
      </w:r>
      <w:proofErr w:type="spellEnd"/>
      <w:r w:rsidRPr="00F72555">
        <w:rPr>
          <w:rFonts w:ascii="Cambria" w:hAnsi="Cambria" w:cs="Arial"/>
          <w:sz w:val="26"/>
          <w:szCs w:val="26"/>
          <w14:ligatures w14:val="standardContextual"/>
          <w14:numForm w14:val="oldStyle"/>
        </w:rPr>
        <w:t xml:space="preserve"> </w:t>
      </w:r>
    </w:p>
    <w:p w:rsidR="007822D9" w:rsidRPr="00F72555" w:rsidRDefault="007822D9" w:rsidP="007822D9">
      <w:pPr>
        <w:tabs>
          <w:tab w:val="left" w:pos="1800"/>
        </w:tabs>
        <w:spacing w:after="0"/>
        <w:ind w:left="720"/>
        <w:rPr>
          <w:rFonts w:ascii="Cambria" w:hAnsi="Cambria" w:cs="Arial"/>
          <w:sz w:val="26"/>
          <w:szCs w:val="26"/>
          <w14:ligatures w14:val="standardContextual"/>
          <w14:numForm w14:val="oldStyle"/>
        </w:rPr>
      </w:pPr>
      <w:r w:rsidRPr="00F72555">
        <w:rPr>
          <w:rFonts w:ascii="Cambria" w:hAnsi="Cambria" w:cs="Arial"/>
          <w:sz w:val="26"/>
          <w:szCs w:val="26"/>
          <w14:ligatures w14:val="standardContextual"/>
          <w14:numForm w14:val="oldStyle"/>
        </w:rPr>
        <w:t>Facebook Page: Folger Education</w:t>
      </w:r>
    </w:p>
    <w:p w:rsidR="007822D9" w:rsidRPr="00F72555" w:rsidRDefault="007822D9" w:rsidP="007822D9">
      <w:pPr>
        <w:pStyle w:val="Heading1"/>
        <w:rPr>
          <w14:ligatures w14:val="standardContextual"/>
          <w14:numForm w14:val="oldStyle"/>
        </w:rPr>
      </w:pPr>
      <w:r w:rsidRPr="00F72555">
        <w:rPr>
          <w14:ligatures w14:val="standardContextual"/>
          <w14:numForm w14:val="oldStyle"/>
        </w:rPr>
        <w:t xml:space="preserve">In Print: </w:t>
      </w:r>
    </w:p>
    <w:p w:rsidR="007822D9" w:rsidRPr="00F72555" w:rsidRDefault="007822D9" w:rsidP="007822D9">
      <w:pPr>
        <w:tabs>
          <w:tab w:val="left" w:pos="1800"/>
        </w:tabs>
        <w:spacing w:after="120"/>
        <w:ind w:left="720" w:hanging="720"/>
        <w:rPr>
          <w:rFonts w:ascii="Cambria" w:hAnsi="Cambria" w:cs="Arial"/>
          <w:sz w:val="26"/>
          <w:szCs w:val="26"/>
          <w14:ligatures w14:val="standardContextual"/>
          <w14:numForm w14:val="oldStyle"/>
        </w:rPr>
      </w:pPr>
      <w:r w:rsidRPr="00F72555">
        <w:rPr>
          <w:rFonts w:ascii="Cambria" w:hAnsi="Cambria" w:cs="Arial"/>
          <w:sz w:val="26"/>
          <w:szCs w:val="26"/>
          <w14:ligatures w14:val="standardContextual"/>
          <w14:numForm w14:val="oldStyle"/>
        </w:rPr>
        <w:t xml:space="preserve">Blayney, Peter W.M. </w:t>
      </w:r>
      <w:r w:rsidRPr="00F72555">
        <w:rPr>
          <w:rFonts w:ascii="Cambria" w:hAnsi="Cambria" w:cs="Arial"/>
          <w:i/>
          <w:sz w:val="26"/>
          <w:szCs w:val="26"/>
          <w14:ligatures w14:val="standardContextual"/>
          <w14:numForm w14:val="oldStyle"/>
        </w:rPr>
        <w:t>The First Folio of Shakespeare</w:t>
      </w:r>
      <w:r w:rsidRPr="00F72555">
        <w:rPr>
          <w:rFonts w:ascii="Cambria" w:hAnsi="Cambria" w:cs="Arial"/>
          <w:sz w:val="26"/>
          <w:szCs w:val="26"/>
          <w14:ligatures w14:val="standardContextual"/>
          <w14:numForm w14:val="oldStyle"/>
        </w:rPr>
        <w:t>. Washington, DC: Folger Library</w:t>
      </w:r>
      <w:r w:rsidRPr="00F72555">
        <w:rPr>
          <w:rFonts w:ascii="Cambria" w:hAnsi="Cambria" w:cs="Arial"/>
          <w:sz w:val="26"/>
          <w:szCs w:val="26"/>
          <w14:ligatures w14:val="standardContextual"/>
          <w14:numForm w14:val="oldStyle"/>
        </w:rPr>
        <w:t xml:space="preserve"> Publications</w:t>
      </w:r>
      <w:r w:rsidRPr="00F72555">
        <w:rPr>
          <w:rFonts w:ascii="Cambria" w:hAnsi="Cambria" w:cs="Arial"/>
          <w:sz w:val="26"/>
          <w:szCs w:val="26"/>
          <w14:ligatures w14:val="standardContextual"/>
          <w14:numForm w14:val="oldStyle"/>
        </w:rPr>
        <w:t xml:space="preserve">, 1991. </w:t>
      </w:r>
    </w:p>
    <w:p w:rsidR="007822D9" w:rsidRPr="00F72555" w:rsidRDefault="007822D9" w:rsidP="007822D9">
      <w:pPr>
        <w:tabs>
          <w:tab w:val="left" w:pos="1800"/>
        </w:tabs>
        <w:spacing w:after="120"/>
        <w:ind w:left="720" w:hanging="720"/>
        <w:rPr>
          <w:rFonts w:ascii="Cambria" w:hAnsi="Cambria" w:cs="Arial"/>
          <w:sz w:val="26"/>
          <w:szCs w:val="26"/>
          <w14:ligatures w14:val="standardContextual"/>
          <w14:numForm w14:val="oldStyle"/>
        </w:rPr>
      </w:pPr>
      <w:r w:rsidRPr="00F72555">
        <w:rPr>
          <w:rFonts w:ascii="Cambria" w:hAnsi="Cambria" w:cs="Arial"/>
          <w:sz w:val="26"/>
          <w:szCs w:val="26"/>
          <w14:ligatures w14:val="standardContextual"/>
          <w14:numForm w14:val="oldStyle"/>
        </w:rPr>
        <w:t xml:space="preserve">Dakin, Mary Ellen. </w:t>
      </w:r>
      <w:r w:rsidRPr="00F72555">
        <w:rPr>
          <w:rFonts w:ascii="Cambria" w:hAnsi="Cambria" w:cs="Arial"/>
          <w:i/>
          <w:sz w:val="26"/>
          <w:szCs w:val="26"/>
          <w14:ligatures w14:val="standardContextual"/>
          <w14:numForm w14:val="oldStyle"/>
        </w:rPr>
        <w:t>Reading Shakespeare with Young Adults</w:t>
      </w:r>
      <w:r w:rsidRPr="00F72555">
        <w:rPr>
          <w:rFonts w:ascii="Cambria" w:hAnsi="Cambria" w:cs="Arial"/>
          <w:sz w:val="26"/>
          <w:szCs w:val="26"/>
          <w14:ligatures w14:val="standardContextual"/>
          <w14:numForm w14:val="oldStyle"/>
        </w:rPr>
        <w:t>. NCTE, 2009</w:t>
      </w:r>
    </w:p>
    <w:p w:rsidR="007822D9" w:rsidRPr="00F72555" w:rsidRDefault="007822D9" w:rsidP="007822D9">
      <w:pPr>
        <w:tabs>
          <w:tab w:val="left" w:pos="1800"/>
        </w:tabs>
        <w:spacing w:after="120"/>
        <w:ind w:left="720" w:hanging="720"/>
        <w:rPr>
          <w:rFonts w:ascii="Cambria" w:hAnsi="Cambria" w:cs="Arial"/>
          <w:sz w:val="26"/>
          <w:szCs w:val="26"/>
          <w14:ligatures w14:val="standardContextual"/>
          <w14:numForm w14:val="oldStyle"/>
        </w:rPr>
      </w:pPr>
      <w:r w:rsidRPr="00F72555">
        <w:rPr>
          <w:rFonts w:ascii="Cambria" w:hAnsi="Cambria" w:cs="Arial"/>
          <w:sz w:val="26"/>
          <w:szCs w:val="26"/>
          <w14:ligatures w14:val="standardContextual"/>
          <w14:numForm w14:val="oldStyle"/>
        </w:rPr>
        <w:t xml:space="preserve">Garber, Marjorie. </w:t>
      </w:r>
      <w:r w:rsidRPr="00F72555">
        <w:rPr>
          <w:rFonts w:ascii="Cambria" w:hAnsi="Cambria" w:cs="Arial"/>
          <w:i/>
          <w:sz w:val="26"/>
          <w:szCs w:val="26"/>
          <w14:ligatures w14:val="standardContextual"/>
          <w14:numForm w14:val="oldStyle"/>
        </w:rPr>
        <w:t xml:space="preserve">Shakespeare </w:t>
      </w:r>
      <w:proofErr w:type="gramStart"/>
      <w:r w:rsidRPr="00F72555">
        <w:rPr>
          <w:rFonts w:ascii="Cambria" w:hAnsi="Cambria" w:cs="Arial"/>
          <w:i/>
          <w:sz w:val="26"/>
          <w:szCs w:val="26"/>
          <w14:ligatures w14:val="standardContextual"/>
          <w14:numForm w14:val="oldStyle"/>
        </w:rPr>
        <w:t>After</w:t>
      </w:r>
      <w:proofErr w:type="gramEnd"/>
      <w:r w:rsidRPr="00F72555">
        <w:rPr>
          <w:rFonts w:ascii="Cambria" w:hAnsi="Cambria" w:cs="Arial"/>
          <w:i/>
          <w:sz w:val="26"/>
          <w:szCs w:val="26"/>
          <w14:ligatures w14:val="standardContextual"/>
          <w14:numForm w14:val="oldStyle"/>
        </w:rPr>
        <w:t xml:space="preserve"> All</w:t>
      </w:r>
      <w:r w:rsidRPr="00F72555">
        <w:rPr>
          <w:rFonts w:ascii="Cambria" w:hAnsi="Cambria" w:cs="Arial"/>
          <w:sz w:val="26"/>
          <w:szCs w:val="26"/>
          <w14:ligatures w14:val="standardContextual"/>
          <w14:numForm w14:val="oldStyle"/>
        </w:rPr>
        <w:t xml:space="preserve">. New York: Pantheon, 2004. </w:t>
      </w:r>
    </w:p>
    <w:p w:rsidR="007822D9" w:rsidRPr="00F72555" w:rsidRDefault="007822D9" w:rsidP="007822D9">
      <w:pPr>
        <w:tabs>
          <w:tab w:val="left" w:pos="1800"/>
        </w:tabs>
        <w:spacing w:after="120"/>
        <w:ind w:left="720" w:hanging="720"/>
        <w:rPr>
          <w:rFonts w:ascii="Cambria" w:hAnsi="Cambria" w:cs="Arial"/>
          <w:sz w:val="26"/>
          <w:szCs w:val="26"/>
          <w14:ligatures w14:val="standardContextual"/>
          <w14:numForm w14:val="oldStyle"/>
        </w:rPr>
      </w:pPr>
      <w:r w:rsidRPr="00F72555">
        <w:rPr>
          <w:rFonts w:ascii="Cambria" w:hAnsi="Cambria" w:cs="Arial"/>
          <w:sz w:val="26"/>
          <w:szCs w:val="26"/>
          <w14:ligatures w14:val="standardContextual"/>
          <w14:numForm w14:val="oldStyle"/>
        </w:rPr>
        <w:t xml:space="preserve">Gibson, Rex. </w:t>
      </w:r>
      <w:r w:rsidRPr="00F72555">
        <w:rPr>
          <w:rFonts w:ascii="Cambria" w:hAnsi="Cambria" w:cs="Arial"/>
          <w:i/>
          <w:sz w:val="26"/>
          <w:szCs w:val="26"/>
          <w14:ligatures w14:val="standardContextual"/>
          <w14:numForm w14:val="oldStyle"/>
        </w:rPr>
        <w:t>Stepping into Shakespeare</w:t>
      </w:r>
      <w:r w:rsidRPr="00F72555">
        <w:rPr>
          <w:rFonts w:ascii="Cambria" w:hAnsi="Cambria" w:cs="Arial"/>
          <w:sz w:val="26"/>
          <w:szCs w:val="26"/>
          <w14:ligatures w14:val="standardContextual"/>
          <w14:numForm w14:val="oldStyle"/>
        </w:rPr>
        <w:t xml:space="preserve">. Cambridge, UK: Cambridge UP, 2000. </w:t>
      </w:r>
    </w:p>
    <w:p w:rsidR="007822D9" w:rsidRPr="00F72555" w:rsidRDefault="007822D9" w:rsidP="007822D9">
      <w:pPr>
        <w:tabs>
          <w:tab w:val="left" w:pos="1800"/>
        </w:tabs>
        <w:spacing w:after="120"/>
        <w:ind w:left="720" w:hanging="720"/>
        <w:rPr>
          <w:rFonts w:ascii="Cambria" w:hAnsi="Cambria" w:cs="Arial"/>
          <w:sz w:val="26"/>
          <w:szCs w:val="26"/>
          <w14:ligatures w14:val="standardContextual"/>
          <w14:numForm w14:val="oldStyle"/>
        </w:rPr>
      </w:pPr>
      <w:proofErr w:type="spellStart"/>
      <w:r w:rsidRPr="00F72555">
        <w:rPr>
          <w:rFonts w:ascii="Cambria" w:hAnsi="Cambria" w:cs="Arial"/>
          <w:sz w:val="26"/>
          <w:szCs w:val="26"/>
          <w14:ligatures w14:val="standardContextual"/>
          <w14:numForm w14:val="oldStyle"/>
        </w:rPr>
        <w:t>LoMonico</w:t>
      </w:r>
      <w:proofErr w:type="spellEnd"/>
      <w:r w:rsidRPr="00F72555">
        <w:rPr>
          <w:rFonts w:ascii="Cambria" w:hAnsi="Cambria" w:cs="Arial"/>
          <w:sz w:val="26"/>
          <w:szCs w:val="26"/>
          <w14:ligatures w14:val="standardContextual"/>
          <w14:numForm w14:val="oldStyle"/>
        </w:rPr>
        <w:t xml:space="preserve">, Michael. </w:t>
      </w:r>
      <w:r w:rsidRPr="00F72555">
        <w:rPr>
          <w:rFonts w:ascii="Cambria" w:hAnsi="Cambria" w:cs="Arial"/>
          <w:i/>
          <w:sz w:val="26"/>
          <w:szCs w:val="26"/>
          <w14:ligatures w14:val="standardContextual"/>
          <w14:numForm w14:val="oldStyle"/>
        </w:rPr>
        <w:t>The Shakespeare Book of Lists</w:t>
      </w:r>
      <w:r w:rsidRPr="00F72555">
        <w:rPr>
          <w:rFonts w:ascii="Cambria" w:hAnsi="Cambria" w:cs="Arial"/>
          <w:sz w:val="26"/>
          <w:szCs w:val="26"/>
          <w14:ligatures w14:val="standardContextual"/>
          <w14:numForm w14:val="oldStyle"/>
        </w:rPr>
        <w:t xml:space="preserve">. New York: New Page Books, 2001. </w:t>
      </w:r>
    </w:p>
    <w:p w:rsidR="007822D9" w:rsidRPr="00F72555" w:rsidRDefault="007822D9" w:rsidP="007822D9">
      <w:pPr>
        <w:tabs>
          <w:tab w:val="left" w:pos="1800"/>
        </w:tabs>
        <w:spacing w:after="120"/>
        <w:ind w:left="720" w:hanging="720"/>
        <w:rPr>
          <w:rFonts w:ascii="Cambria" w:hAnsi="Cambria" w:cs="Arial"/>
          <w:sz w:val="26"/>
          <w:szCs w:val="26"/>
          <w14:ligatures w14:val="standardContextual"/>
          <w14:numForm w14:val="oldStyle"/>
        </w:rPr>
      </w:pPr>
      <w:r w:rsidRPr="00F72555">
        <w:rPr>
          <w:rFonts w:ascii="Cambria" w:hAnsi="Cambria" w:cs="Arial"/>
          <w:sz w:val="26"/>
          <w:szCs w:val="26"/>
          <w14:ligatures w14:val="standardContextual"/>
          <w14:numForm w14:val="oldStyle"/>
        </w:rPr>
        <w:t xml:space="preserve">McDonald, Russ </w:t>
      </w:r>
      <w:proofErr w:type="gramStart"/>
      <w:r w:rsidRPr="00F72555">
        <w:rPr>
          <w:rFonts w:ascii="Cambria" w:hAnsi="Cambria" w:cs="Arial"/>
          <w:i/>
          <w:sz w:val="26"/>
          <w:szCs w:val="26"/>
          <w14:ligatures w14:val="standardContextual"/>
          <w14:numForm w14:val="oldStyle"/>
        </w:rPr>
        <w:t>The</w:t>
      </w:r>
      <w:proofErr w:type="gramEnd"/>
      <w:r w:rsidRPr="00F72555">
        <w:rPr>
          <w:rFonts w:ascii="Cambria" w:hAnsi="Cambria" w:cs="Arial"/>
          <w:i/>
          <w:sz w:val="26"/>
          <w:szCs w:val="26"/>
          <w14:ligatures w14:val="standardContextual"/>
          <w14:numForm w14:val="oldStyle"/>
        </w:rPr>
        <w:t xml:space="preserve"> Bedford Companion to Shakesp</w:t>
      </w:r>
      <w:bookmarkStart w:id="0" w:name="_GoBack"/>
      <w:bookmarkEnd w:id="0"/>
      <w:r w:rsidRPr="00F72555">
        <w:rPr>
          <w:rFonts w:ascii="Cambria" w:hAnsi="Cambria" w:cs="Arial"/>
          <w:i/>
          <w:sz w:val="26"/>
          <w:szCs w:val="26"/>
          <w14:ligatures w14:val="standardContextual"/>
          <w14:numForm w14:val="oldStyle"/>
        </w:rPr>
        <w:t xml:space="preserve">eare </w:t>
      </w:r>
      <w:r w:rsidRPr="00F72555">
        <w:rPr>
          <w:rFonts w:ascii="Cambria" w:hAnsi="Cambria" w:cs="Arial"/>
          <w:sz w:val="26"/>
          <w:szCs w:val="26"/>
          <w14:ligatures w14:val="standardContextual"/>
          <w14:numForm w14:val="oldStyle"/>
        </w:rPr>
        <w:t>New York: Bedford/St. </w:t>
      </w:r>
      <w:r w:rsidRPr="00F72555">
        <w:rPr>
          <w:rFonts w:ascii="Cambria" w:hAnsi="Cambria" w:cs="Arial"/>
          <w:sz w:val="26"/>
          <w:szCs w:val="26"/>
          <w14:ligatures w14:val="standardContextual"/>
          <w14:numForm w14:val="oldStyle"/>
        </w:rPr>
        <w:t>Martin's: 2001</w:t>
      </w:r>
    </w:p>
    <w:p w:rsidR="00184160" w:rsidRPr="00F72555" w:rsidRDefault="007822D9" w:rsidP="007822D9">
      <w:pPr>
        <w:tabs>
          <w:tab w:val="left" w:pos="1800"/>
        </w:tabs>
        <w:spacing w:after="120"/>
        <w:ind w:left="720" w:hanging="720"/>
        <w:rPr>
          <w:rFonts w:ascii="Cambria" w:eastAsia="Times New Roman" w:hAnsi="Cambria"/>
          <w:sz w:val="26"/>
          <w:szCs w:val="26"/>
          <w14:ligatures w14:val="standardContextual"/>
          <w14:numForm w14:val="oldStyle"/>
        </w:rPr>
      </w:pPr>
      <w:r w:rsidRPr="00F72555">
        <w:rPr>
          <w:rFonts w:ascii="Cambria" w:hAnsi="Cambria" w:cs="Arial"/>
          <w:sz w:val="26"/>
          <w:szCs w:val="26"/>
          <w14:ligatures w14:val="standardContextual"/>
          <w14:numForm w14:val="oldStyle"/>
        </w:rPr>
        <w:t xml:space="preserve">O’Brien, Peggy. </w:t>
      </w:r>
      <w:r w:rsidRPr="00F72555">
        <w:rPr>
          <w:rFonts w:ascii="Cambria" w:hAnsi="Cambria" w:cs="Arial"/>
          <w:i/>
          <w:sz w:val="26"/>
          <w:szCs w:val="26"/>
          <w14:ligatures w14:val="standardContextual"/>
          <w14:numForm w14:val="oldStyle"/>
        </w:rPr>
        <w:t>Shakespeare Set Free</w:t>
      </w:r>
      <w:r w:rsidRPr="00F72555">
        <w:rPr>
          <w:rFonts w:ascii="Cambria" w:hAnsi="Cambria" w:cs="Arial"/>
          <w:sz w:val="26"/>
          <w:szCs w:val="26"/>
          <w14:ligatures w14:val="standardContextual"/>
          <w14:numForm w14:val="oldStyle"/>
        </w:rPr>
        <w:t>. New York: Simon &amp; Schuster, 2006. (</w:t>
      </w:r>
      <w:r w:rsidRPr="00F72555">
        <w:rPr>
          <w:rFonts w:ascii="Cambria" w:hAnsi="Cambria" w:cs="Arial"/>
          <w:sz w:val="26"/>
          <w:szCs w:val="26"/>
          <w14:ligatures w14:val="standardContextual"/>
          <w14:numForm w14:val="oldStyle"/>
        </w:rPr>
        <w:t>3 </w:t>
      </w:r>
      <w:r w:rsidRPr="00F72555">
        <w:rPr>
          <w:rFonts w:ascii="Cambria" w:hAnsi="Cambria" w:cs="Arial"/>
          <w:sz w:val="26"/>
          <w:szCs w:val="26"/>
          <w14:ligatures w14:val="standardContextual"/>
          <w14:numForm w14:val="oldStyle"/>
        </w:rPr>
        <w:t>volumes)</w:t>
      </w:r>
    </w:p>
    <w:sectPr w:rsidR="00184160" w:rsidRPr="00F72555" w:rsidSect="007822D9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harcuterie Flared">
    <w:panose1 w:val="02000503000000020003"/>
    <w:charset w:val="00"/>
    <w:family w:val="auto"/>
    <w:pitch w:val="variable"/>
    <w:sig w:usb0="800000AF" w:usb1="1000204A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9D8"/>
    <w:rsid w:val="000A08EB"/>
    <w:rsid w:val="00140DB4"/>
    <w:rsid w:val="00184160"/>
    <w:rsid w:val="001C1C2D"/>
    <w:rsid w:val="0023065B"/>
    <w:rsid w:val="002670CB"/>
    <w:rsid w:val="002E64B5"/>
    <w:rsid w:val="002F30D4"/>
    <w:rsid w:val="00367D2B"/>
    <w:rsid w:val="003D0305"/>
    <w:rsid w:val="004438AD"/>
    <w:rsid w:val="00451AC9"/>
    <w:rsid w:val="004A6E32"/>
    <w:rsid w:val="004C09D8"/>
    <w:rsid w:val="004F2D02"/>
    <w:rsid w:val="006035BE"/>
    <w:rsid w:val="006109C2"/>
    <w:rsid w:val="00693974"/>
    <w:rsid w:val="00763848"/>
    <w:rsid w:val="007822D9"/>
    <w:rsid w:val="0082354A"/>
    <w:rsid w:val="00827DC1"/>
    <w:rsid w:val="00915D2E"/>
    <w:rsid w:val="00932962"/>
    <w:rsid w:val="00996358"/>
    <w:rsid w:val="00AC45CE"/>
    <w:rsid w:val="00B14B3F"/>
    <w:rsid w:val="00B9063A"/>
    <w:rsid w:val="00BD4202"/>
    <w:rsid w:val="00C001F7"/>
    <w:rsid w:val="00C360D1"/>
    <w:rsid w:val="00CA4233"/>
    <w:rsid w:val="00D524CA"/>
    <w:rsid w:val="00E66C7A"/>
    <w:rsid w:val="00ED3684"/>
    <w:rsid w:val="00F72555"/>
    <w:rsid w:val="00FA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E03D13-FBEE-4D7C-BCF2-5D2AEFC88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09D8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7822D9"/>
    <w:pPr>
      <w:keepNext/>
      <w:keepLines/>
      <w:pBdr>
        <w:top w:val="dotted" w:sz="4" w:space="1" w:color="auto"/>
      </w:pBdr>
      <w:spacing w:before="480" w:after="240" w:line="240" w:lineRule="auto"/>
      <w:outlineLvl w:val="0"/>
    </w:pPr>
    <w:rPr>
      <w:rFonts w:ascii="Cambria" w:eastAsia="Times New Roman" w:hAnsi="Cambria"/>
      <w:i/>
      <w:sz w:val="36"/>
      <w:szCs w:val="36"/>
    </w:rPr>
  </w:style>
  <w:style w:type="paragraph" w:styleId="Heading2">
    <w:name w:val="heading 2"/>
    <w:basedOn w:val="Normal"/>
    <w:link w:val="Heading2Char"/>
    <w:uiPriority w:val="9"/>
    <w:unhideWhenUsed/>
    <w:qFormat/>
    <w:rsid w:val="00184160"/>
    <w:pPr>
      <w:pBdr>
        <w:top w:val="dotted" w:sz="4" w:space="1" w:color="auto"/>
      </w:pBdr>
      <w:spacing w:before="240" w:after="0" w:line="240" w:lineRule="auto"/>
      <w:ind w:left="360" w:right="360"/>
      <w:outlineLvl w:val="1"/>
    </w:pPr>
    <w:rPr>
      <w:rFonts w:ascii="Cambria" w:hAnsi="Cambria" w:cs="Arial"/>
      <w:noProof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8416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BD4202"/>
    <w:pPr>
      <w:spacing w:before="120" w:after="180"/>
    </w:pPr>
    <w:rPr>
      <w:rFonts w:ascii="Cambria" w:hAnsi="Cambria"/>
      <w:i/>
      <w:iCs/>
      <w:color w:val="44546A" w:themeColor="text2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40DB4"/>
    <w:pPr>
      <w:keepNext/>
      <w:keepLines/>
      <w:spacing w:after="360"/>
      <w:contextualSpacing/>
    </w:pPr>
    <w:rPr>
      <w:rFonts w:ascii="Cambria" w:eastAsiaTheme="majorEastAsia" w:hAnsi="Cambria" w:cstheme="majorBidi"/>
      <w:color w:val="800000"/>
      <w:spacing w:val="-10"/>
      <w:kern w:val="28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140DB4"/>
    <w:rPr>
      <w:rFonts w:ascii="Cambria" w:eastAsiaTheme="majorEastAsia" w:hAnsi="Cambria" w:cstheme="majorBidi"/>
      <w:color w:val="800000"/>
      <w:spacing w:val="-10"/>
      <w:kern w:val="28"/>
      <w:sz w:val="36"/>
      <w:szCs w:val="36"/>
    </w:rPr>
  </w:style>
  <w:style w:type="paragraph" w:customStyle="1" w:styleId="EndStuff">
    <w:name w:val="End Stuff"/>
    <w:basedOn w:val="Normal"/>
    <w:link w:val="EndStuffChar"/>
    <w:qFormat/>
    <w:rsid w:val="00BD4202"/>
    <w:pPr>
      <w:ind w:left="720"/>
      <w:jc w:val="right"/>
    </w:pPr>
    <w:rPr>
      <w:rFonts w:ascii="Cambria" w:eastAsia="Times New Roman" w:hAnsi="Cambria"/>
      <w:i/>
      <w14:ligatures w14:val="standardContextual"/>
      <w14:numForm w14:val="oldStyle"/>
    </w:rPr>
  </w:style>
  <w:style w:type="character" w:customStyle="1" w:styleId="EndStuffChar">
    <w:name w:val="End Stuff Char"/>
    <w:basedOn w:val="DefaultParagraphFont"/>
    <w:link w:val="EndStuff"/>
    <w:rsid w:val="00BD4202"/>
    <w:rPr>
      <w:rFonts w:ascii="Cambria" w:eastAsia="Times New Roman" w:hAnsi="Cambria" w:cs="Times New Roman"/>
      <w:i/>
      <w14:ligatures w14:val="standardContextual"/>
      <w14:numForm w14:val="oldStyle"/>
    </w:rPr>
  </w:style>
  <w:style w:type="paragraph" w:customStyle="1" w:styleId="Byline">
    <w:name w:val="Byline"/>
    <w:basedOn w:val="Normal"/>
    <w:link w:val="BylineChar"/>
    <w:qFormat/>
    <w:rsid w:val="00BD4202"/>
    <w:rPr>
      <w:rFonts w:ascii="Cambria" w:eastAsia="Times New Roman" w:hAnsi="Cambria"/>
      <w:i/>
      <w:szCs w:val="24"/>
    </w:rPr>
  </w:style>
  <w:style w:type="character" w:customStyle="1" w:styleId="BylineChar">
    <w:name w:val="Byline Char"/>
    <w:basedOn w:val="DefaultParagraphFont"/>
    <w:link w:val="Byline"/>
    <w:rsid w:val="00BD4202"/>
    <w:rPr>
      <w:rFonts w:ascii="Cambria" w:eastAsia="Times New Roman" w:hAnsi="Cambria" w:cs="Times New Roman"/>
      <w:i/>
      <w:sz w:val="24"/>
      <w:szCs w:val="24"/>
    </w:rPr>
  </w:style>
  <w:style w:type="paragraph" w:styleId="EnvelopeAddress">
    <w:name w:val="envelope address"/>
    <w:basedOn w:val="Normal"/>
    <w:uiPriority w:val="99"/>
    <w:semiHidden/>
    <w:unhideWhenUsed/>
    <w:rsid w:val="00367D2B"/>
    <w:pPr>
      <w:framePr w:w="7920" w:h="1980" w:hRule="exact" w:hSpace="180" w:wrap="auto" w:hAnchor="page" w:xAlign="center" w:yAlign="bottom"/>
      <w:spacing w:after="0"/>
      <w:ind w:left="2880"/>
    </w:pPr>
    <w:rPr>
      <w:rFonts w:ascii="Charcuterie Flared" w:eastAsiaTheme="majorEastAsia" w:hAnsi="Charcuterie Flared" w:cstheme="majorBidi"/>
      <w:caps/>
      <w:sz w:val="28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367D2B"/>
    <w:pPr>
      <w:spacing w:after="0"/>
    </w:pPr>
    <w:rPr>
      <w:rFonts w:ascii="Charcuterie Flared" w:eastAsiaTheme="majorEastAsia" w:hAnsi="Charcuterie Flared" w:cstheme="majorBidi"/>
      <w:sz w:val="20"/>
      <w:szCs w:val="20"/>
    </w:rPr>
  </w:style>
  <w:style w:type="paragraph" w:customStyle="1" w:styleId="Supertitle">
    <w:name w:val="Supertitle"/>
    <w:basedOn w:val="Normal"/>
    <w:link w:val="SupertitleChar"/>
    <w:qFormat/>
    <w:rsid w:val="00C360D1"/>
    <w:rPr>
      <w:rFonts w:ascii="Cambria" w:eastAsia="Times New Roman" w:hAnsi="Cambria"/>
      <w:i/>
      <w:szCs w:val="24"/>
    </w:rPr>
  </w:style>
  <w:style w:type="character" w:customStyle="1" w:styleId="SupertitleChar">
    <w:name w:val="Supertitle Char"/>
    <w:basedOn w:val="DefaultParagraphFont"/>
    <w:link w:val="Supertitle"/>
    <w:rsid w:val="00C360D1"/>
    <w:rPr>
      <w:rFonts w:ascii="Cambria" w:eastAsia="Times New Roman" w:hAnsi="Cambria" w:cs="Times New Roman"/>
      <w:i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7822D9"/>
    <w:rPr>
      <w:rFonts w:ascii="Cambria" w:eastAsia="Times New Roman" w:hAnsi="Cambria" w:cs="Times New Roman"/>
      <w:i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184160"/>
    <w:rPr>
      <w:rFonts w:ascii="Cambria" w:eastAsia="Calibri" w:hAnsi="Cambria" w:cs="Arial"/>
      <w:noProof/>
      <w:sz w:val="36"/>
      <w:szCs w:val="36"/>
    </w:rPr>
  </w:style>
  <w:style w:type="paragraph" w:customStyle="1" w:styleId="Superhead">
    <w:name w:val="Superhead"/>
    <w:basedOn w:val="Normal"/>
    <w:link w:val="SuperheadChar"/>
    <w:qFormat/>
    <w:rsid w:val="0082354A"/>
    <w:pPr>
      <w:pBdr>
        <w:bottom w:val="dotted" w:sz="4" w:space="1" w:color="auto"/>
      </w:pBdr>
    </w:pPr>
    <w:rPr>
      <w:rFonts w:ascii="Cambria" w:hAnsi="Cambria"/>
    </w:rPr>
  </w:style>
  <w:style w:type="character" w:customStyle="1" w:styleId="SuperheadChar">
    <w:name w:val="Superhead Char"/>
    <w:basedOn w:val="DefaultParagraphFont"/>
    <w:link w:val="Superhead"/>
    <w:rsid w:val="0082354A"/>
    <w:rPr>
      <w:rFonts w:ascii="Cambria" w:hAnsi="Cambria" w:cs="Times New Roman"/>
      <w:sz w:val="24"/>
    </w:rPr>
  </w:style>
  <w:style w:type="paragraph" w:styleId="ListParagraph">
    <w:name w:val="List Paragraph"/>
    <w:basedOn w:val="Normal"/>
    <w:uiPriority w:val="34"/>
    <w:qFormat/>
    <w:rsid w:val="00B9063A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2670CB"/>
    <w:pPr>
      <w:numPr>
        <w:ilvl w:val="1"/>
      </w:numPr>
      <w:spacing w:after="360"/>
    </w:pPr>
    <w:rPr>
      <w:rFonts w:asciiTheme="majorHAnsi" w:eastAsia="Times New Roman" w:hAnsiTheme="majorHAnsi" w:cstheme="minorBidi"/>
      <w:color w:val="A50021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670CB"/>
    <w:rPr>
      <w:rFonts w:asciiTheme="majorHAnsi" w:eastAsia="Times New Roman" w:hAnsiTheme="majorHAnsi"/>
      <w:color w:val="A50021"/>
      <w:spacing w:val="15"/>
      <w:sz w:val="28"/>
      <w:szCs w:val="28"/>
    </w:rPr>
  </w:style>
  <w:style w:type="paragraph" w:customStyle="1" w:styleId="Standard">
    <w:name w:val="Standard"/>
    <w:basedOn w:val="Normal"/>
    <w:link w:val="StandardChar"/>
    <w:qFormat/>
    <w:rsid w:val="00184160"/>
    <w:pPr>
      <w:spacing w:before="60" w:after="120" w:line="240" w:lineRule="auto"/>
      <w:ind w:left="360" w:right="360"/>
    </w:pPr>
    <w:rPr>
      <w:rFonts w:asciiTheme="majorHAnsi" w:hAnsiTheme="majorHAnsi" w:cs="Arial"/>
      <w:noProof/>
      <w:sz w:val="32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18416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StandardChar">
    <w:name w:val="Standard Char"/>
    <w:basedOn w:val="DefaultParagraphFont"/>
    <w:link w:val="Standard"/>
    <w:rsid w:val="00184160"/>
    <w:rPr>
      <w:rFonts w:asciiTheme="majorHAnsi" w:eastAsia="Calibri" w:hAnsiTheme="majorHAnsi" w:cs="Arial"/>
      <w:noProof/>
      <w:sz w:val="32"/>
      <w:szCs w:val="24"/>
    </w:rPr>
  </w:style>
  <w:style w:type="character" w:styleId="Hyperlink">
    <w:name w:val="Hyperlink"/>
    <w:basedOn w:val="DefaultParagraphFont"/>
    <w:uiPriority w:val="99"/>
    <w:unhideWhenUsed/>
    <w:rsid w:val="007822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lgereducation.wordpress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folgerdigitaltexts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olger.edu/teachandlearn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folger.edu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://luna.folger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 Nicholson</dc:creator>
  <cp:keywords/>
  <dc:description/>
  <cp:lastModifiedBy>Skip Nicholson</cp:lastModifiedBy>
  <cp:revision>3</cp:revision>
  <dcterms:created xsi:type="dcterms:W3CDTF">2015-09-24T07:31:00Z</dcterms:created>
  <dcterms:modified xsi:type="dcterms:W3CDTF">2015-09-24T07:31:00Z</dcterms:modified>
</cp:coreProperties>
</file>